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B5606" w14:textId="77777777" w:rsidR="00A22737" w:rsidRDefault="00FB5B8D" w:rsidP="00FB5B8D">
      <w:pPr>
        <w:jc w:val="center"/>
        <w:rPr>
          <w:rFonts w:ascii="ＭＳ 明朝" w:eastAsia="ＭＳ 明朝" w:hAnsi="ＭＳ 明朝"/>
        </w:rPr>
      </w:pPr>
      <w:r w:rsidRPr="00FB5B8D">
        <w:rPr>
          <w:rFonts w:ascii="ＭＳ 明朝" w:eastAsia="ＭＳ 明朝" w:hAnsi="ＭＳ 明朝" w:hint="eastAsia"/>
        </w:rPr>
        <w:t>「幡多中央消防組合」障害者活躍推進計画</w:t>
      </w:r>
    </w:p>
    <w:p w14:paraId="3A4FEA77" w14:textId="77777777" w:rsidR="00FB5B8D" w:rsidRDefault="00FB5B8D" w:rsidP="00FB5B8D">
      <w:pPr>
        <w:jc w:val="center"/>
        <w:rPr>
          <w:rFonts w:ascii="ＭＳ 明朝" w:eastAsia="ＭＳ 明朝" w:hAnsi="ＭＳ 明朝"/>
        </w:rPr>
      </w:pPr>
    </w:p>
    <w:p w14:paraId="26E2993F" w14:textId="77777777" w:rsidR="00FB5B8D" w:rsidRDefault="00FB5B8D" w:rsidP="00FB5B8D">
      <w:pPr>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 xml:space="preserve">１　</w:t>
      </w:r>
      <w:r>
        <w:rPr>
          <w:rFonts w:ascii="ＭＳ 明朝" w:eastAsia="ＭＳ 明朝" w:hAnsi="ＭＳ 明朝" w:hint="eastAsia"/>
        </w:rPr>
        <w:t>機関名</w:t>
      </w:r>
    </w:p>
    <w:p w14:paraId="5E1DBA56" w14:textId="77777777" w:rsidR="00FB5B8D" w:rsidRDefault="00FB5B8D" w:rsidP="00FB5B8D">
      <w:pPr>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 xml:space="preserve">　　</w:t>
      </w:r>
      <w:r>
        <w:rPr>
          <w:rFonts w:ascii="ＭＳ 明朝" w:eastAsia="ＭＳ 明朝" w:hAnsi="ＭＳ 明朝" w:hint="eastAsia"/>
        </w:rPr>
        <w:t>幡多中央消防組合</w:t>
      </w:r>
    </w:p>
    <w:p w14:paraId="358254C7" w14:textId="77777777" w:rsidR="00FB5B8D" w:rsidRDefault="00FB5B8D" w:rsidP="00FB5B8D">
      <w:pPr>
        <w:jc w:val="left"/>
        <w:rPr>
          <w:rFonts w:ascii="ＭＳ 明朝" w:eastAsia="ＭＳ 明朝" w:hAnsi="ＭＳ 明朝"/>
        </w:rPr>
      </w:pPr>
    </w:p>
    <w:p w14:paraId="63FB2078" w14:textId="77777777" w:rsidR="00FB5B8D" w:rsidRDefault="00FB5B8D" w:rsidP="00FB5B8D">
      <w:pPr>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 xml:space="preserve">２　</w:t>
      </w:r>
      <w:r>
        <w:rPr>
          <w:rFonts w:ascii="ＭＳ 明朝" w:eastAsia="ＭＳ 明朝" w:hAnsi="ＭＳ 明朝" w:hint="eastAsia"/>
        </w:rPr>
        <w:t>任命権者</w:t>
      </w:r>
    </w:p>
    <w:p w14:paraId="3419950E" w14:textId="77777777" w:rsidR="00FB5B8D" w:rsidRDefault="00FB5B8D" w:rsidP="00FB5B8D">
      <w:pPr>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 xml:space="preserve">　　</w:t>
      </w:r>
      <w:r>
        <w:rPr>
          <w:rFonts w:ascii="ＭＳ 明朝" w:eastAsia="ＭＳ 明朝" w:hAnsi="ＭＳ 明朝" w:hint="eastAsia"/>
        </w:rPr>
        <w:t>幡多中央消防組合消防長</w:t>
      </w:r>
    </w:p>
    <w:p w14:paraId="5477FE6B" w14:textId="77777777" w:rsidR="00FB5B8D" w:rsidRDefault="00FB5B8D" w:rsidP="00FB5B8D">
      <w:pPr>
        <w:jc w:val="left"/>
        <w:rPr>
          <w:rFonts w:ascii="ＭＳ 明朝" w:eastAsia="ＭＳ 明朝" w:hAnsi="ＭＳ 明朝"/>
        </w:rPr>
      </w:pPr>
    </w:p>
    <w:p w14:paraId="1A6841E3" w14:textId="77777777" w:rsidR="00FB5B8D" w:rsidRDefault="00FB5B8D" w:rsidP="00FB5B8D">
      <w:pPr>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 xml:space="preserve">３　</w:t>
      </w:r>
      <w:r>
        <w:rPr>
          <w:rFonts w:ascii="ＭＳ 明朝" w:eastAsia="ＭＳ 明朝" w:hAnsi="ＭＳ 明朝" w:hint="eastAsia"/>
        </w:rPr>
        <w:t>計画期間</w:t>
      </w:r>
    </w:p>
    <w:p w14:paraId="2CB47456" w14:textId="0B85B4AF" w:rsidR="00FB5B8D" w:rsidRDefault="00FB5B8D" w:rsidP="00FB5B8D">
      <w:pPr>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 xml:space="preserve">　　</w:t>
      </w:r>
      <w:r>
        <w:rPr>
          <w:rFonts w:ascii="ＭＳ 明朝" w:eastAsia="ＭＳ 明朝" w:hAnsi="ＭＳ 明朝" w:hint="eastAsia"/>
        </w:rPr>
        <w:t>令和</w:t>
      </w:r>
      <w:r w:rsidR="005C1F21">
        <w:rPr>
          <w:rFonts w:ascii="ＭＳ 明朝" w:eastAsia="ＭＳ 明朝" w:hAnsi="ＭＳ 明朝" w:hint="eastAsia"/>
        </w:rPr>
        <w:t>７</w:t>
      </w:r>
      <w:r>
        <w:rPr>
          <w:rFonts w:ascii="ＭＳ 明朝" w:eastAsia="ＭＳ 明朝" w:hAnsi="ＭＳ 明朝" w:hint="eastAsia"/>
        </w:rPr>
        <w:t>年４月１日から令和</w:t>
      </w:r>
      <w:r w:rsidR="005C1F21">
        <w:rPr>
          <w:rFonts w:ascii="ＭＳ 明朝" w:eastAsia="ＭＳ 明朝" w:hAnsi="ＭＳ 明朝" w:hint="eastAsia"/>
        </w:rPr>
        <w:t>1</w:t>
      </w:r>
      <w:r w:rsidR="002A2E1A">
        <w:rPr>
          <w:rFonts w:ascii="ＭＳ 明朝" w:eastAsia="ＭＳ 明朝" w:hAnsi="ＭＳ 明朝" w:hint="eastAsia"/>
        </w:rPr>
        <w:t>1</w:t>
      </w:r>
      <w:r>
        <w:rPr>
          <w:rFonts w:ascii="ＭＳ 明朝" w:eastAsia="ＭＳ 明朝" w:hAnsi="ＭＳ 明朝" w:hint="eastAsia"/>
        </w:rPr>
        <w:t>年３月31日</w:t>
      </w:r>
    </w:p>
    <w:p w14:paraId="21DFDD0A" w14:textId="77777777" w:rsidR="00FB5B8D" w:rsidRDefault="00FB5B8D" w:rsidP="00FB5B8D">
      <w:pPr>
        <w:jc w:val="left"/>
        <w:rPr>
          <w:rFonts w:ascii="ＭＳ 明朝" w:eastAsia="ＭＳ 明朝" w:hAnsi="ＭＳ 明朝"/>
        </w:rPr>
      </w:pPr>
    </w:p>
    <w:p w14:paraId="242F7B49" w14:textId="77777777" w:rsidR="00FB5B8D" w:rsidRDefault="00555727" w:rsidP="00FB5B8D">
      <w:pPr>
        <w:ind w:firstLineChars="100" w:firstLine="210"/>
        <w:jc w:val="left"/>
        <w:rPr>
          <w:rFonts w:ascii="ＭＳ 明朝" w:eastAsia="ＭＳ 明朝" w:hAnsi="ＭＳ 明朝"/>
        </w:rPr>
      </w:pPr>
      <w:r>
        <w:rPr>
          <w:rFonts w:ascii="ＭＳ 明朝" w:eastAsia="ＭＳ 明朝" w:hAnsi="ＭＳ 明朝" w:hint="eastAsia"/>
        </w:rPr>
        <w:t xml:space="preserve">４　</w:t>
      </w:r>
      <w:r w:rsidR="00FB5B8D">
        <w:rPr>
          <w:rFonts w:ascii="ＭＳ 明朝" w:eastAsia="ＭＳ 明朝" w:hAnsi="ＭＳ 明朝" w:hint="eastAsia"/>
        </w:rPr>
        <w:t>課題</w:t>
      </w:r>
    </w:p>
    <w:p w14:paraId="4C997144" w14:textId="77777777" w:rsidR="00FB5B8D" w:rsidRDefault="007C665A" w:rsidP="00555727">
      <w:pPr>
        <w:ind w:leftChars="300" w:left="630"/>
        <w:jc w:val="left"/>
        <w:rPr>
          <w:rFonts w:ascii="ＭＳ 明朝" w:eastAsia="ＭＳ 明朝" w:hAnsi="ＭＳ 明朝"/>
        </w:rPr>
      </w:pPr>
      <w:r>
        <w:rPr>
          <w:rFonts w:ascii="ＭＳ 明朝" w:eastAsia="ＭＳ 明朝" w:hAnsi="ＭＳ 明朝" w:hint="eastAsia"/>
        </w:rPr>
        <w:t>消防吏員は、</w:t>
      </w:r>
      <w:r w:rsidR="00EC7F42">
        <w:rPr>
          <w:rFonts w:ascii="ＭＳ 明朝" w:eastAsia="ＭＳ 明朝" w:hAnsi="ＭＳ 明朝" w:hint="eastAsia"/>
        </w:rPr>
        <w:t>雇用義務数を算出する障害者雇用率から除外されていること</w:t>
      </w:r>
      <w:r w:rsidR="00C142C4">
        <w:rPr>
          <w:rFonts w:ascii="ＭＳ 明朝" w:eastAsia="ＭＳ 明朝" w:hAnsi="ＭＳ 明朝" w:hint="eastAsia"/>
        </w:rPr>
        <w:t>から</w:t>
      </w:r>
      <w:r w:rsidR="00EC7F42">
        <w:rPr>
          <w:rFonts w:ascii="ＭＳ 明朝" w:eastAsia="ＭＳ 明朝" w:hAnsi="ＭＳ 明朝" w:hint="eastAsia"/>
        </w:rPr>
        <w:t>、当組合は障害者の雇用に関する経験がなく、障害者雇用についての意識が低かった。</w:t>
      </w:r>
    </w:p>
    <w:p w14:paraId="359B1E10" w14:textId="77777777" w:rsidR="00EC7F42" w:rsidRDefault="00EC7F42" w:rsidP="00FB5B8D">
      <w:pPr>
        <w:ind w:firstLineChars="100" w:firstLine="210"/>
        <w:jc w:val="left"/>
        <w:rPr>
          <w:rFonts w:ascii="ＭＳ 明朝" w:eastAsia="ＭＳ 明朝" w:hAnsi="ＭＳ 明朝"/>
        </w:rPr>
      </w:pPr>
    </w:p>
    <w:p w14:paraId="1ADD15EB" w14:textId="77777777" w:rsidR="00EC7F42" w:rsidRDefault="00555727" w:rsidP="00FB5B8D">
      <w:pPr>
        <w:ind w:firstLineChars="100" w:firstLine="210"/>
        <w:jc w:val="left"/>
        <w:rPr>
          <w:rFonts w:ascii="ＭＳ 明朝" w:eastAsia="ＭＳ 明朝" w:hAnsi="ＭＳ 明朝"/>
        </w:rPr>
      </w:pPr>
      <w:r>
        <w:rPr>
          <w:rFonts w:ascii="ＭＳ 明朝" w:eastAsia="ＭＳ 明朝" w:hAnsi="ＭＳ 明朝" w:hint="eastAsia"/>
        </w:rPr>
        <w:t xml:space="preserve">５　</w:t>
      </w:r>
      <w:r w:rsidR="00EC7F42">
        <w:rPr>
          <w:rFonts w:ascii="ＭＳ 明朝" w:eastAsia="ＭＳ 明朝" w:hAnsi="ＭＳ 明朝" w:hint="eastAsia"/>
        </w:rPr>
        <w:t>目標</w:t>
      </w:r>
    </w:p>
    <w:p w14:paraId="2E9EA480" w14:textId="77777777" w:rsidR="00EC7F42" w:rsidRDefault="00555727" w:rsidP="00FB5B8D">
      <w:pPr>
        <w:ind w:firstLineChars="100" w:firstLine="210"/>
        <w:jc w:val="left"/>
        <w:rPr>
          <w:rFonts w:ascii="ＭＳ 明朝" w:eastAsia="ＭＳ 明朝" w:hAnsi="ＭＳ 明朝"/>
        </w:rPr>
      </w:pPr>
      <w:r>
        <w:rPr>
          <w:rFonts w:ascii="ＭＳ 明朝" w:eastAsia="ＭＳ 明朝" w:hAnsi="ＭＳ 明朝" w:hint="eastAsia"/>
        </w:rPr>
        <w:t>（</w:t>
      </w:r>
      <w:r w:rsidR="00EC7F42">
        <w:rPr>
          <w:rFonts w:ascii="ＭＳ 明朝" w:eastAsia="ＭＳ 明朝" w:hAnsi="ＭＳ 明朝" w:hint="eastAsia"/>
        </w:rPr>
        <w:t>１</w:t>
      </w:r>
      <w:r>
        <w:rPr>
          <w:rFonts w:ascii="ＭＳ 明朝" w:eastAsia="ＭＳ 明朝" w:hAnsi="ＭＳ 明朝" w:hint="eastAsia"/>
        </w:rPr>
        <w:t>）</w:t>
      </w:r>
      <w:r w:rsidR="00EC7F42">
        <w:rPr>
          <w:rFonts w:ascii="ＭＳ 明朝" w:eastAsia="ＭＳ 明朝" w:hAnsi="ＭＳ 明朝" w:hint="eastAsia"/>
        </w:rPr>
        <w:t xml:space="preserve">　採用に関する目標</w:t>
      </w:r>
    </w:p>
    <w:p w14:paraId="17198AF5" w14:textId="77777777" w:rsidR="00EC7F42" w:rsidRDefault="00EC7F42" w:rsidP="00FB5B8D">
      <w:pPr>
        <w:ind w:firstLineChars="100" w:firstLine="210"/>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 xml:space="preserve">　　</w:t>
      </w:r>
      <w:r>
        <w:rPr>
          <w:rFonts w:ascii="ＭＳ 明朝" w:eastAsia="ＭＳ 明朝" w:hAnsi="ＭＳ 明朝" w:hint="eastAsia"/>
        </w:rPr>
        <w:t>職員採用にあたっては、障害者を差別することなく能力本位の選考を行う。</w:t>
      </w:r>
    </w:p>
    <w:p w14:paraId="49F4A548" w14:textId="77777777" w:rsidR="00EC7F42" w:rsidRDefault="00555727" w:rsidP="00FB5B8D">
      <w:pPr>
        <w:ind w:firstLineChars="100" w:firstLine="210"/>
        <w:jc w:val="left"/>
        <w:rPr>
          <w:rFonts w:ascii="ＭＳ 明朝" w:eastAsia="ＭＳ 明朝" w:hAnsi="ＭＳ 明朝"/>
        </w:rPr>
      </w:pPr>
      <w:r>
        <w:rPr>
          <w:rFonts w:ascii="ＭＳ 明朝" w:eastAsia="ＭＳ 明朝" w:hAnsi="ＭＳ 明朝" w:hint="eastAsia"/>
        </w:rPr>
        <w:t>（</w:t>
      </w:r>
      <w:r w:rsidR="00EC7F42">
        <w:rPr>
          <w:rFonts w:ascii="ＭＳ 明朝" w:eastAsia="ＭＳ 明朝" w:hAnsi="ＭＳ 明朝" w:hint="eastAsia"/>
        </w:rPr>
        <w:t>２</w:t>
      </w:r>
      <w:r>
        <w:rPr>
          <w:rFonts w:ascii="ＭＳ 明朝" w:eastAsia="ＭＳ 明朝" w:hAnsi="ＭＳ 明朝" w:hint="eastAsia"/>
        </w:rPr>
        <w:t>）</w:t>
      </w:r>
      <w:r w:rsidR="00EC7F42">
        <w:rPr>
          <w:rFonts w:ascii="ＭＳ 明朝" w:eastAsia="ＭＳ 明朝" w:hAnsi="ＭＳ 明朝" w:hint="eastAsia"/>
        </w:rPr>
        <w:t xml:space="preserve">　定着に関する目標</w:t>
      </w:r>
    </w:p>
    <w:p w14:paraId="4975918C" w14:textId="77777777" w:rsidR="00EC7F42" w:rsidRDefault="00EC7F42" w:rsidP="00555727">
      <w:pPr>
        <w:ind w:leftChars="100" w:left="1050" w:hangingChars="400" w:hanging="840"/>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 xml:space="preserve">　　</w:t>
      </w:r>
      <w:r>
        <w:rPr>
          <w:rFonts w:ascii="ＭＳ 明朝" w:eastAsia="ＭＳ 明朝" w:hAnsi="ＭＳ 明朝" w:hint="eastAsia"/>
        </w:rPr>
        <w:t>障害者を雇用した場合に備え、他機関の定着に関する事例の収集・検討を行う。</w:t>
      </w:r>
    </w:p>
    <w:p w14:paraId="3E5D9242" w14:textId="77777777" w:rsidR="00EC7F42" w:rsidRDefault="00EC7F42" w:rsidP="00FB5B8D">
      <w:pPr>
        <w:ind w:firstLineChars="100" w:firstLine="210"/>
        <w:jc w:val="left"/>
        <w:rPr>
          <w:rFonts w:ascii="ＭＳ 明朝" w:eastAsia="ＭＳ 明朝" w:hAnsi="ＭＳ 明朝"/>
        </w:rPr>
      </w:pPr>
    </w:p>
    <w:p w14:paraId="26C0C51F" w14:textId="77777777" w:rsidR="00EC7F42" w:rsidRDefault="00555727" w:rsidP="00FB5B8D">
      <w:pPr>
        <w:ind w:firstLineChars="100" w:firstLine="210"/>
        <w:jc w:val="left"/>
        <w:rPr>
          <w:rFonts w:ascii="ＭＳ 明朝" w:eastAsia="ＭＳ 明朝" w:hAnsi="ＭＳ 明朝"/>
        </w:rPr>
      </w:pPr>
      <w:r>
        <w:rPr>
          <w:rFonts w:ascii="ＭＳ 明朝" w:eastAsia="ＭＳ 明朝" w:hAnsi="ＭＳ 明朝" w:hint="eastAsia"/>
        </w:rPr>
        <w:t xml:space="preserve">６　</w:t>
      </w:r>
      <w:r w:rsidR="00EC7F42">
        <w:rPr>
          <w:rFonts w:ascii="ＭＳ 明朝" w:eastAsia="ＭＳ 明朝" w:hAnsi="ＭＳ 明朝" w:hint="eastAsia"/>
        </w:rPr>
        <w:t>取組内容</w:t>
      </w:r>
    </w:p>
    <w:p w14:paraId="4C56F341" w14:textId="77777777" w:rsidR="00EC7F42" w:rsidRDefault="00555727" w:rsidP="00FB5B8D">
      <w:pPr>
        <w:ind w:firstLineChars="100" w:firstLine="210"/>
        <w:jc w:val="left"/>
        <w:rPr>
          <w:rFonts w:ascii="ＭＳ 明朝" w:eastAsia="ＭＳ 明朝" w:hAnsi="ＭＳ 明朝"/>
        </w:rPr>
      </w:pPr>
      <w:r>
        <w:rPr>
          <w:rFonts w:ascii="ＭＳ 明朝" w:eastAsia="ＭＳ 明朝" w:hAnsi="ＭＳ 明朝" w:hint="eastAsia"/>
        </w:rPr>
        <w:t>（</w:t>
      </w:r>
      <w:r w:rsidR="00EC7F42">
        <w:rPr>
          <w:rFonts w:ascii="ＭＳ 明朝" w:eastAsia="ＭＳ 明朝" w:hAnsi="ＭＳ 明朝" w:hint="eastAsia"/>
        </w:rPr>
        <w:t>１</w:t>
      </w:r>
      <w:r>
        <w:rPr>
          <w:rFonts w:ascii="ＭＳ 明朝" w:eastAsia="ＭＳ 明朝" w:hAnsi="ＭＳ 明朝" w:hint="eastAsia"/>
        </w:rPr>
        <w:t>）</w:t>
      </w:r>
      <w:r w:rsidR="00EC7F42">
        <w:rPr>
          <w:rFonts w:ascii="ＭＳ 明朝" w:eastAsia="ＭＳ 明朝" w:hAnsi="ＭＳ 明朝" w:hint="eastAsia"/>
        </w:rPr>
        <w:t xml:space="preserve">　障害者</w:t>
      </w:r>
      <w:r w:rsidR="00A0242B">
        <w:rPr>
          <w:rFonts w:ascii="ＭＳ 明朝" w:eastAsia="ＭＳ 明朝" w:hAnsi="ＭＳ 明朝" w:hint="eastAsia"/>
        </w:rPr>
        <w:t>の活躍を推進する体制整備</w:t>
      </w:r>
    </w:p>
    <w:p w14:paraId="3EBED8E8" w14:textId="77777777" w:rsidR="00A0242B" w:rsidRPr="00C55247" w:rsidRDefault="00C55247" w:rsidP="00555727">
      <w:pPr>
        <w:ind w:firstLineChars="500" w:firstLine="1050"/>
        <w:jc w:val="left"/>
        <w:rPr>
          <w:rFonts w:ascii="ＭＳ 明朝" w:eastAsia="ＭＳ 明朝" w:hAnsi="ＭＳ 明朝"/>
        </w:rPr>
      </w:pPr>
      <w:r w:rsidRPr="00C55247">
        <w:rPr>
          <w:rFonts w:ascii="ＭＳ 明朝" w:eastAsia="ＭＳ 明朝" w:hAnsi="ＭＳ 明朝" w:hint="eastAsia"/>
        </w:rPr>
        <w:t>障</w:t>
      </w:r>
      <w:r w:rsidR="00A0242B" w:rsidRPr="00C55247">
        <w:rPr>
          <w:rFonts w:ascii="ＭＳ 明朝" w:eastAsia="ＭＳ 明朝" w:hAnsi="ＭＳ 明朝" w:hint="eastAsia"/>
        </w:rPr>
        <w:t>害者雇用推進者として総務課長を選任する。</w:t>
      </w:r>
    </w:p>
    <w:p w14:paraId="3A942362" w14:textId="77777777" w:rsidR="00A0242B" w:rsidRPr="00C55247" w:rsidRDefault="003D13A1" w:rsidP="00555727">
      <w:pPr>
        <w:ind w:firstLineChars="500" w:firstLine="1050"/>
        <w:jc w:val="left"/>
        <w:rPr>
          <w:rFonts w:ascii="ＭＳ 明朝" w:eastAsia="ＭＳ 明朝" w:hAnsi="ＭＳ 明朝"/>
        </w:rPr>
      </w:pPr>
      <w:r w:rsidRPr="00C55247">
        <w:rPr>
          <w:rFonts w:ascii="ＭＳ 明朝" w:eastAsia="ＭＳ 明朝" w:hAnsi="ＭＳ 明朝" w:hint="eastAsia"/>
        </w:rPr>
        <w:t>障害者職業生活相談員の選任義務が生じた場合には適正に選任する。</w:t>
      </w:r>
    </w:p>
    <w:p w14:paraId="601E3E0B" w14:textId="77777777" w:rsidR="003D13A1" w:rsidRDefault="003D13A1" w:rsidP="003D13A1">
      <w:pPr>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w:t>
      </w:r>
      <w:r>
        <w:rPr>
          <w:rFonts w:ascii="ＭＳ 明朝" w:eastAsia="ＭＳ 明朝" w:hAnsi="ＭＳ 明朝" w:hint="eastAsia"/>
        </w:rPr>
        <w:t>２</w:t>
      </w:r>
      <w:r w:rsidR="00555727">
        <w:rPr>
          <w:rFonts w:ascii="ＭＳ 明朝" w:eastAsia="ＭＳ 明朝" w:hAnsi="ＭＳ 明朝" w:hint="eastAsia"/>
        </w:rPr>
        <w:t>）</w:t>
      </w:r>
      <w:r>
        <w:rPr>
          <w:rFonts w:ascii="ＭＳ 明朝" w:eastAsia="ＭＳ 明朝" w:hAnsi="ＭＳ 明朝" w:hint="eastAsia"/>
        </w:rPr>
        <w:t xml:space="preserve">　障害者の活躍の基本となる職務の選定・創出</w:t>
      </w:r>
    </w:p>
    <w:p w14:paraId="033F04DD" w14:textId="77777777" w:rsidR="003D13A1" w:rsidRPr="00C55247" w:rsidRDefault="003D13A1" w:rsidP="00555727">
      <w:pPr>
        <w:ind w:firstLineChars="500" w:firstLine="1050"/>
        <w:jc w:val="left"/>
        <w:rPr>
          <w:rFonts w:ascii="ＭＳ 明朝" w:eastAsia="ＭＳ 明朝" w:hAnsi="ＭＳ 明朝"/>
        </w:rPr>
      </w:pPr>
      <w:r w:rsidRPr="00C55247">
        <w:rPr>
          <w:rFonts w:ascii="ＭＳ 明朝" w:eastAsia="ＭＳ 明朝" w:hAnsi="ＭＳ 明朝" w:hint="eastAsia"/>
        </w:rPr>
        <w:t>障害者の雇用に備え、他機関の事例の収集・検討を行う。</w:t>
      </w:r>
    </w:p>
    <w:p w14:paraId="23AA5619" w14:textId="77777777" w:rsidR="003D13A1" w:rsidRDefault="003D13A1" w:rsidP="003D13A1">
      <w:pPr>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w:t>
      </w:r>
      <w:r>
        <w:rPr>
          <w:rFonts w:ascii="ＭＳ 明朝" w:eastAsia="ＭＳ 明朝" w:hAnsi="ＭＳ 明朝" w:hint="eastAsia"/>
        </w:rPr>
        <w:t>３</w:t>
      </w:r>
      <w:r w:rsidR="00555727">
        <w:rPr>
          <w:rFonts w:ascii="ＭＳ 明朝" w:eastAsia="ＭＳ 明朝" w:hAnsi="ＭＳ 明朝" w:hint="eastAsia"/>
        </w:rPr>
        <w:t>）</w:t>
      </w:r>
      <w:r>
        <w:rPr>
          <w:rFonts w:ascii="ＭＳ 明朝" w:eastAsia="ＭＳ 明朝" w:hAnsi="ＭＳ 明朝" w:hint="eastAsia"/>
        </w:rPr>
        <w:t xml:space="preserve">　障害者の活躍を推進するための環境整備・人事管理</w:t>
      </w:r>
    </w:p>
    <w:p w14:paraId="58B5BF52" w14:textId="77777777" w:rsidR="003D13A1" w:rsidRDefault="003D13A1" w:rsidP="003D13A1">
      <w:pPr>
        <w:jc w:val="left"/>
        <w:rPr>
          <w:rFonts w:ascii="ＭＳ 明朝" w:eastAsia="ＭＳ 明朝" w:hAnsi="ＭＳ 明朝"/>
        </w:rPr>
      </w:pPr>
      <w:r>
        <w:rPr>
          <w:rFonts w:ascii="ＭＳ 明朝" w:eastAsia="ＭＳ 明朝" w:hAnsi="ＭＳ 明朝" w:hint="eastAsia"/>
        </w:rPr>
        <w:t xml:space="preserve">　</w:t>
      </w:r>
      <w:r w:rsidR="00C55247">
        <w:rPr>
          <w:rFonts w:ascii="ＭＳ 明朝" w:eastAsia="ＭＳ 明朝" w:hAnsi="ＭＳ 明朝" w:hint="eastAsia"/>
        </w:rPr>
        <w:t xml:space="preserve">　　</w:t>
      </w:r>
      <w:r w:rsidR="00555727">
        <w:rPr>
          <w:rFonts w:ascii="ＭＳ 明朝" w:eastAsia="ＭＳ 明朝" w:hAnsi="ＭＳ 明朝" w:hint="eastAsia"/>
        </w:rPr>
        <w:t xml:space="preserve">　　</w:t>
      </w:r>
      <w:r>
        <w:rPr>
          <w:rFonts w:ascii="ＭＳ 明朝" w:eastAsia="ＭＳ 明朝" w:hAnsi="ＭＳ 明朝" w:hint="eastAsia"/>
        </w:rPr>
        <w:t>職員に対して、障害者雇用の理解を深めるためのパンフレット等を配布する。</w:t>
      </w:r>
    </w:p>
    <w:p w14:paraId="4F798D25" w14:textId="77777777" w:rsidR="003D13A1" w:rsidRDefault="003D13A1" w:rsidP="003D13A1">
      <w:pPr>
        <w:jc w:val="left"/>
        <w:rPr>
          <w:rFonts w:ascii="ＭＳ 明朝" w:eastAsia="ＭＳ 明朝" w:hAnsi="ＭＳ 明朝"/>
        </w:rPr>
      </w:pPr>
      <w:r>
        <w:rPr>
          <w:rFonts w:ascii="ＭＳ 明朝" w:eastAsia="ＭＳ 明朝" w:hAnsi="ＭＳ 明朝" w:hint="eastAsia"/>
        </w:rPr>
        <w:t xml:space="preserve">　</w:t>
      </w:r>
      <w:r w:rsidR="00555727">
        <w:rPr>
          <w:rFonts w:ascii="ＭＳ 明朝" w:eastAsia="ＭＳ 明朝" w:hAnsi="ＭＳ 明朝" w:hint="eastAsia"/>
        </w:rPr>
        <w:t>（</w:t>
      </w:r>
      <w:r>
        <w:rPr>
          <w:rFonts w:ascii="ＭＳ 明朝" w:eastAsia="ＭＳ 明朝" w:hAnsi="ＭＳ 明朝" w:hint="eastAsia"/>
        </w:rPr>
        <w:t>４</w:t>
      </w:r>
      <w:r w:rsidR="00555727">
        <w:rPr>
          <w:rFonts w:ascii="ＭＳ 明朝" w:eastAsia="ＭＳ 明朝" w:hAnsi="ＭＳ 明朝" w:hint="eastAsia"/>
        </w:rPr>
        <w:t>）</w:t>
      </w:r>
      <w:r>
        <w:rPr>
          <w:rFonts w:ascii="ＭＳ 明朝" w:eastAsia="ＭＳ 明朝" w:hAnsi="ＭＳ 明朝" w:hint="eastAsia"/>
        </w:rPr>
        <w:t xml:space="preserve">　その他</w:t>
      </w:r>
    </w:p>
    <w:p w14:paraId="0528B4EA" w14:textId="77777777" w:rsidR="003D13A1" w:rsidRPr="003D13A1" w:rsidRDefault="003D13A1" w:rsidP="00555727">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C55247">
        <w:rPr>
          <w:rFonts w:ascii="ＭＳ 明朝" w:eastAsia="ＭＳ 明朝" w:hAnsi="ＭＳ 明朝" w:hint="eastAsia"/>
        </w:rPr>
        <w:t xml:space="preserve">　</w:t>
      </w:r>
      <w:r w:rsidR="00555727">
        <w:rPr>
          <w:rFonts w:ascii="ＭＳ 明朝" w:eastAsia="ＭＳ 明朝" w:hAnsi="ＭＳ 明朝" w:hint="eastAsia"/>
        </w:rPr>
        <w:t xml:space="preserve">　　</w:t>
      </w:r>
      <w:r>
        <w:rPr>
          <w:rFonts w:ascii="ＭＳ 明朝" w:eastAsia="ＭＳ 明朝" w:hAnsi="ＭＳ 明朝" w:hint="eastAsia"/>
        </w:rPr>
        <w:t>国等による障害者就労施設等からの物品等の調達の推進等に関する法律に基づく障害者就労施設等への発注等を通じて、障害者の活躍</w:t>
      </w:r>
      <w:r w:rsidR="00C55247">
        <w:rPr>
          <w:rFonts w:ascii="ＭＳ 明朝" w:eastAsia="ＭＳ 明朝" w:hAnsi="ＭＳ 明朝" w:hint="eastAsia"/>
        </w:rPr>
        <w:t>の場の拡大を推進する。</w:t>
      </w:r>
    </w:p>
    <w:p w14:paraId="05B11AC7" w14:textId="77777777" w:rsidR="00EC7F42" w:rsidRPr="00FB5B8D" w:rsidRDefault="00EC7F42" w:rsidP="00FB5B8D">
      <w:pPr>
        <w:ind w:firstLineChars="100" w:firstLine="210"/>
        <w:jc w:val="left"/>
        <w:rPr>
          <w:rFonts w:ascii="ＭＳ 明朝" w:eastAsia="ＭＳ 明朝" w:hAnsi="ＭＳ 明朝"/>
        </w:rPr>
      </w:pPr>
    </w:p>
    <w:sectPr w:rsidR="00EC7F42" w:rsidRPr="00FB5B8D" w:rsidSect="00555727">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0662"/>
    <w:multiLevelType w:val="hybridMultilevel"/>
    <w:tmpl w:val="B68C946C"/>
    <w:lvl w:ilvl="0" w:tplc="E4C63F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0A1C60"/>
    <w:multiLevelType w:val="hybridMultilevel"/>
    <w:tmpl w:val="2B18885E"/>
    <w:lvl w:ilvl="0" w:tplc="21ECB9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6D94376"/>
    <w:multiLevelType w:val="hybridMultilevel"/>
    <w:tmpl w:val="048CDE74"/>
    <w:lvl w:ilvl="0" w:tplc="09ECDE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8D"/>
    <w:rsid w:val="002A2E1A"/>
    <w:rsid w:val="003D13A1"/>
    <w:rsid w:val="00555727"/>
    <w:rsid w:val="005C1F21"/>
    <w:rsid w:val="007C665A"/>
    <w:rsid w:val="00A0242B"/>
    <w:rsid w:val="00A22737"/>
    <w:rsid w:val="00C142C4"/>
    <w:rsid w:val="00C36FE5"/>
    <w:rsid w:val="00C55247"/>
    <w:rsid w:val="00EC7F42"/>
    <w:rsid w:val="00FB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FF303D"/>
  <w15:chartTrackingRefBased/>
  <w15:docId w15:val="{21FE0E3A-7F23-48AC-B7C8-D60358F5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4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SYOUBOU-PC24</dc:creator>
  <cp:keywords/>
  <dc:description/>
  <cp:lastModifiedBy>本部</cp:lastModifiedBy>
  <cp:revision>3</cp:revision>
  <dcterms:created xsi:type="dcterms:W3CDTF">2026-02-19T00:40:00Z</dcterms:created>
  <dcterms:modified xsi:type="dcterms:W3CDTF">2026-02-19T00:43:00Z</dcterms:modified>
</cp:coreProperties>
</file>